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82C8F" w14:textId="446DE5FD" w:rsidR="00D868DB" w:rsidRPr="00E54B1F" w:rsidRDefault="00190557" w:rsidP="00190557">
      <w:pPr>
        <w:rPr>
          <w:rFonts w:ascii="Times New Roman" w:hAnsi="Times New Roman" w:cs="Times New Roman"/>
          <w:b/>
          <w:bCs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6B5838" w:rsidRPr="006B5838">
        <w:rPr>
          <w:rFonts w:ascii="Times New Roman" w:hAnsi="Times New Roman" w:cs="Times New Roman"/>
          <w:sz w:val="24"/>
        </w:rPr>
        <w:t>Support your child’s mental health</w:t>
      </w:r>
    </w:p>
    <w:p w14:paraId="1142333B" w14:textId="77777777" w:rsidR="00190557" w:rsidRDefault="00190557" w:rsidP="00766F4A">
      <w:pPr>
        <w:rPr>
          <w:rFonts w:ascii="Times New Roman" w:hAnsi="Times New Roman" w:cs="Times New Roman"/>
          <w:b/>
          <w:bCs/>
          <w:sz w:val="24"/>
        </w:rPr>
      </w:pPr>
    </w:p>
    <w:p w14:paraId="33B42AA3" w14:textId="77777777" w:rsidR="006D6009" w:rsidRPr="00D868DB" w:rsidRDefault="006D6009" w:rsidP="006D6009">
      <w:pPr>
        <w:rPr>
          <w:rFonts w:ascii="Times New Roman" w:hAnsi="Times New Roman" w:cs="Times New Roman"/>
          <w:bCs/>
          <w:i/>
          <w:sz w:val="24"/>
        </w:rPr>
      </w:pPr>
      <w:r w:rsidRPr="00D868DB">
        <w:rPr>
          <w:rFonts w:ascii="Times New Roman" w:hAnsi="Times New Roman" w:cs="Times New Roman"/>
          <w:bCs/>
          <w:i/>
          <w:sz w:val="24"/>
        </w:rPr>
        <w:t>Get the most he</w:t>
      </w:r>
      <w:r>
        <w:rPr>
          <w:rFonts w:ascii="Times New Roman" w:hAnsi="Times New Roman" w:cs="Times New Roman"/>
          <w:bCs/>
          <w:i/>
          <w:sz w:val="24"/>
        </w:rPr>
        <w:t>alth from your health plan with</w:t>
      </w:r>
      <w:r w:rsidRPr="00D868DB">
        <w:rPr>
          <w:rFonts w:ascii="Times New Roman" w:hAnsi="Times New Roman" w:cs="Times New Roman"/>
          <w:bCs/>
          <w:i/>
          <w:sz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</w:rPr>
        <w:t xml:space="preserve">these </w:t>
      </w:r>
      <w:r w:rsidR="00E4623D">
        <w:rPr>
          <w:rFonts w:ascii="Times New Roman" w:hAnsi="Times New Roman" w:cs="Times New Roman"/>
          <w:bCs/>
          <w:i/>
          <w:sz w:val="24"/>
        </w:rPr>
        <w:t xml:space="preserve">useful </w:t>
      </w:r>
      <w:r>
        <w:rPr>
          <w:rFonts w:ascii="Times New Roman" w:hAnsi="Times New Roman" w:cs="Times New Roman"/>
          <w:bCs/>
          <w:i/>
          <w:sz w:val="24"/>
        </w:rPr>
        <w:t>tips</w:t>
      </w:r>
      <w:r w:rsidRPr="00D868DB">
        <w:rPr>
          <w:rFonts w:ascii="Times New Roman" w:hAnsi="Times New Roman" w:cs="Times New Roman"/>
          <w:bCs/>
          <w:i/>
          <w:sz w:val="24"/>
        </w:rPr>
        <w:t>.</w:t>
      </w:r>
    </w:p>
    <w:p w14:paraId="21D47EA4" w14:textId="77777777" w:rsidR="006D6009" w:rsidRPr="00E54B1F" w:rsidRDefault="006D6009" w:rsidP="00766F4A">
      <w:pPr>
        <w:rPr>
          <w:rFonts w:ascii="Times New Roman" w:hAnsi="Times New Roman" w:cs="Times New Roman"/>
          <w:b/>
          <w:bCs/>
          <w:sz w:val="24"/>
        </w:rPr>
      </w:pPr>
    </w:p>
    <w:p w14:paraId="700B21BB" w14:textId="40622E22" w:rsidR="00DA5469" w:rsidRPr="00593CA3" w:rsidRDefault="006B5838" w:rsidP="00F8461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7 Ways to Help Support Your Child</w:t>
      </w:r>
    </w:p>
    <w:p w14:paraId="761A0010" w14:textId="77777777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6DEE4233" w14:textId="77777777" w:rsidR="0014429E" w:rsidRDefault="0014429E" w:rsidP="0014429E">
      <w:pPr>
        <w:rPr>
          <w:rFonts w:ascii="Times New Roman" w:hAnsi="Times New Roman" w:cs="Times New Roman"/>
          <w:sz w:val="24"/>
        </w:rPr>
      </w:pPr>
      <w:r w:rsidRPr="0014429E">
        <w:rPr>
          <w:rFonts w:ascii="Times New Roman" w:hAnsi="Times New Roman" w:cs="Times New Roman"/>
          <w:sz w:val="24"/>
        </w:rPr>
        <w:t>If your child is dealing with a mental health issue—or if you’re trying to prevent one—help is available.</w:t>
      </w:r>
    </w:p>
    <w:p w14:paraId="23C81538" w14:textId="77777777" w:rsidR="0014429E" w:rsidRPr="0014429E" w:rsidRDefault="0014429E" w:rsidP="0014429E">
      <w:pPr>
        <w:rPr>
          <w:rFonts w:ascii="Times New Roman" w:hAnsi="Times New Roman" w:cs="Times New Roman"/>
          <w:sz w:val="24"/>
        </w:rPr>
      </w:pPr>
    </w:p>
    <w:p w14:paraId="686E882D" w14:textId="77777777" w:rsidR="0014429E" w:rsidRDefault="0014429E" w:rsidP="0014429E">
      <w:pPr>
        <w:rPr>
          <w:rFonts w:ascii="Times New Roman" w:hAnsi="Times New Roman" w:cs="Times New Roman"/>
          <w:sz w:val="24"/>
        </w:rPr>
      </w:pPr>
      <w:r w:rsidRPr="0014429E">
        <w:rPr>
          <w:rFonts w:ascii="Times New Roman" w:hAnsi="Times New Roman" w:cs="Times New Roman"/>
          <w:sz w:val="24"/>
        </w:rPr>
        <w:t>Learn about resources through schools, the community, and your Blue Cross &amp; Blue Shield of Rhode Island (BCBSRI) health plan.</w:t>
      </w:r>
    </w:p>
    <w:p w14:paraId="0FCA6B97" w14:textId="77777777" w:rsidR="0014429E" w:rsidRPr="0014429E" w:rsidRDefault="0014429E" w:rsidP="0014429E">
      <w:pPr>
        <w:rPr>
          <w:rFonts w:ascii="Times New Roman" w:hAnsi="Times New Roman" w:cs="Times New Roman"/>
          <w:sz w:val="24"/>
        </w:rPr>
      </w:pPr>
    </w:p>
    <w:p w14:paraId="2C710C80" w14:textId="736B04AE" w:rsidR="00DD4420" w:rsidRDefault="0014429E" w:rsidP="0014429E">
      <w:pPr>
        <w:rPr>
          <w:rFonts w:ascii="Times New Roman" w:hAnsi="Times New Roman" w:cs="Times New Roman"/>
          <w:sz w:val="24"/>
        </w:rPr>
      </w:pPr>
      <w:r w:rsidRPr="0014429E">
        <w:rPr>
          <w:rFonts w:ascii="Times New Roman" w:hAnsi="Times New Roman" w:cs="Times New Roman"/>
          <w:sz w:val="24"/>
        </w:rPr>
        <w:t>NOTE: If your child is experiencing a behavioral health emergency and needs help immediately, please call 988.</w:t>
      </w:r>
    </w:p>
    <w:p w14:paraId="258A91BA" w14:textId="77777777" w:rsidR="009B0956" w:rsidRPr="00593CA3" w:rsidRDefault="009B0956" w:rsidP="00A81D33">
      <w:pPr>
        <w:rPr>
          <w:rFonts w:ascii="Times New Roman" w:hAnsi="Times New Roman" w:cs="Times New Roman"/>
          <w:sz w:val="24"/>
        </w:rPr>
      </w:pPr>
    </w:p>
    <w:p w14:paraId="78EEEA8E" w14:textId="4FEAB74A" w:rsidR="00380BA8" w:rsidRDefault="0014429E" w:rsidP="00726AB1">
      <w:pPr>
        <w:spacing w:line="288" w:lineRule="auto"/>
        <w:rPr>
          <w:rFonts w:ascii="Times New Roman" w:hAnsi="Times New Roman" w:cs="Times New Roman"/>
          <w:sz w:val="24"/>
        </w:rPr>
      </w:pPr>
      <w:r w:rsidRPr="0014429E">
        <w:rPr>
          <w:rFonts w:ascii="Times New Roman" w:hAnsi="Times New Roman" w:cs="Times New Roman"/>
          <w:bCs/>
          <w:sz w:val="24"/>
        </w:rPr>
        <w:t>Read the article</w:t>
      </w:r>
      <w:r w:rsidR="00CD42EA" w:rsidRPr="00726AB1">
        <w:rPr>
          <w:rFonts w:ascii="Times New Roman" w:hAnsi="Times New Roman" w:cs="Times New Roman"/>
          <w:bCs/>
          <w:sz w:val="24"/>
        </w:rPr>
        <w:t>:</w:t>
      </w:r>
      <w:r w:rsidR="00593CA3" w:rsidRPr="00726AB1">
        <w:rPr>
          <w:rFonts w:ascii="Times New Roman" w:hAnsi="Times New Roman" w:cs="Times New Roman"/>
          <w:bCs/>
          <w:sz w:val="24"/>
        </w:rPr>
        <w:br/>
      </w:r>
      <w:hyperlink r:id="rId5" w:history="1">
        <w:r w:rsidR="00274D5A" w:rsidRPr="00C01448">
          <w:rPr>
            <w:rStyle w:val="Hyperlink"/>
            <w:rFonts w:ascii="Times New Roman" w:hAnsi="Times New Roman" w:cs="Times New Roman"/>
            <w:sz w:val="24"/>
          </w:rPr>
          <w:t>https://www.rhodeahead.com/health/7-mental-health-resources-kids-and-teens</w:t>
        </w:r>
      </w:hyperlink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7"/>
  </w:num>
  <w:num w:numId="2" w16cid:durableId="1138259043">
    <w:abstractNumId w:val="13"/>
  </w:num>
  <w:num w:numId="3" w16cid:durableId="1884637891">
    <w:abstractNumId w:val="11"/>
  </w:num>
  <w:num w:numId="4" w16cid:durableId="1997832089">
    <w:abstractNumId w:val="2"/>
  </w:num>
  <w:num w:numId="5" w16cid:durableId="434326300">
    <w:abstractNumId w:val="6"/>
  </w:num>
  <w:num w:numId="6" w16cid:durableId="532160017">
    <w:abstractNumId w:val="4"/>
  </w:num>
  <w:num w:numId="7" w16cid:durableId="242491805">
    <w:abstractNumId w:val="12"/>
  </w:num>
  <w:num w:numId="8" w16cid:durableId="821702553">
    <w:abstractNumId w:val="3"/>
  </w:num>
  <w:num w:numId="9" w16cid:durableId="522013918">
    <w:abstractNumId w:val="0"/>
  </w:num>
  <w:num w:numId="10" w16cid:durableId="4721098">
    <w:abstractNumId w:val="5"/>
  </w:num>
  <w:num w:numId="11" w16cid:durableId="2072582377">
    <w:abstractNumId w:val="9"/>
  </w:num>
  <w:num w:numId="12" w16cid:durableId="919556356">
    <w:abstractNumId w:val="10"/>
  </w:num>
  <w:num w:numId="13" w16cid:durableId="308049351">
    <w:abstractNumId w:val="8"/>
  </w:num>
  <w:num w:numId="14" w16cid:durableId="1020544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29E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40DF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4D5A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838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3002B"/>
    <w:rsid w:val="00D31058"/>
    <w:rsid w:val="00D31346"/>
    <w:rsid w:val="00D3167E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hodeahead.com/health/7-mental-health-resources-kids-and-tee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5</cp:revision>
  <cp:lastPrinted>2019-08-18T19:50:00Z</cp:lastPrinted>
  <dcterms:created xsi:type="dcterms:W3CDTF">2024-05-16T19:51:00Z</dcterms:created>
  <dcterms:modified xsi:type="dcterms:W3CDTF">2024-05-16T19:53:00Z</dcterms:modified>
</cp:coreProperties>
</file>